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EE16" w14:textId="7E23B236" w:rsidR="001D428E" w:rsidRPr="00D73478" w:rsidRDefault="00D73478" w:rsidP="00DA59A0">
      <w:pPr>
        <w:pStyle w:val="ListParagraph"/>
        <w:numPr>
          <w:ilvl w:val="0"/>
          <w:numId w:val="1"/>
        </w:numPr>
        <w:spacing w:after="360" w:line="360" w:lineRule="auto"/>
        <w:ind w:left="284" w:hanging="284"/>
        <w:jc w:val="both"/>
      </w:pPr>
      <w:r w:rsidRPr="00D73478">
        <w:rPr>
          <w:rFonts w:ascii="Arial" w:hAnsi="Arial" w:cs="Arial"/>
          <w:sz w:val="24"/>
        </w:rPr>
        <w:t>A visual inspection of the facility must be undertaken on at least a monthly basis for any visible pests or the presence of pests e.g. cobwebs, rodent faeces or dead pests</w:t>
      </w:r>
      <w:r w:rsidR="00752952">
        <w:rPr>
          <w:rFonts w:ascii="Arial" w:hAnsi="Arial" w:cs="Arial"/>
          <w:sz w:val="24"/>
        </w:rPr>
        <w:t>.</w:t>
      </w:r>
    </w:p>
    <w:p w14:paraId="7C4FEE17" w14:textId="77777777" w:rsidR="00D73478" w:rsidRPr="00752952" w:rsidRDefault="00D73478" w:rsidP="00DA59A0">
      <w:pPr>
        <w:pStyle w:val="ListParagraph"/>
        <w:numPr>
          <w:ilvl w:val="0"/>
          <w:numId w:val="1"/>
        </w:numPr>
        <w:spacing w:after="360" w:line="360" w:lineRule="auto"/>
        <w:ind w:left="284" w:hanging="284"/>
        <w:jc w:val="both"/>
      </w:pPr>
      <w:r>
        <w:rPr>
          <w:rFonts w:ascii="Arial" w:hAnsi="Arial" w:cs="Arial"/>
          <w:sz w:val="24"/>
        </w:rPr>
        <w:t xml:space="preserve">The date and who undertook the inspection should be noted on the log sheet even if no pests have been observed. </w:t>
      </w:r>
    </w:p>
    <w:p w14:paraId="7C4FEE18" w14:textId="77777777" w:rsidR="00752952" w:rsidRPr="00D73478" w:rsidRDefault="00752952" w:rsidP="00DA59A0">
      <w:pPr>
        <w:pStyle w:val="ListParagraph"/>
        <w:numPr>
          <w:ilvl w:val="0"/>
          <w:numId w:val="1"/>
        </w:numPr>
        <w:spacing w:after="360" w:line="360" w:lineRule="auto"/>
        <w:ind w:left="284" w:hanging="284"/>
        <w:jc w:val="both"/>
      </w:pPr>
      <w:r>
        <w:rPr>
          <w:rFonts w:ascii="Arial" w:hAnsi="Arial" w:cs="Arial"/>
          <w:sz w:val="24"/>
        </w:rPr>
        <w:t xml:space="preserve">If pests have been observed, the date, type of pest observed and the action taken should be noted. </w:t>
      </w:r>
    </w:p>
    <w:p w14:paraId="7C4FEE19" w14:textId="5CEA6751" w:rsidR="00D73478" w:rsidRPr="00D73478" w:rsidRDefault="00D73478" w:rsidP="00DA59A0">
      <w:pPr>
        <w:pStyle w:val="ListParagraph"/>
        <w:numPr>
          <w:ilvl w:val="0"/>
          <w:numId w:val="1"/>
        </w:numPr>
        <w:spacing w:after="360" w:line="360" w:lineRule="auto"/>
        <w:ind w:left="284" w:hanging="284"/>
        <w:jc w:val="both"/>
      </w:pPr>
      <w:r>
        <w:rPr>
          <w:rFonts w:ascii="Arial" w:hAnsi="Arial" w:cs="Arial"/>
          <w:sz w:val="24"/>
        </w:rPr>
        <w:t>Report pest control problems to Campus Life on ext. 888</w:t>
      </w:r>
      <w:r w:rsidR="00F51DBE">
        <w:rPr>
          <w:rFonts w:ascii="Arial" w:hAnsi="Arial" w:cs="Arial"/>
          <w:sz w:val="24"/>
        </w:rPr>
        <w:t>8</w:t>
      </w:r>
      <w:r w:rsidR="00752952">
        <w:rPr>
          <w:rFonts w:ascii="Arial" w:hAnsi="Arial" w:cs="Arial"/>
          <w:sz w:val="24"/>
        </w:rPr>
        <w:t>.</w:t>
      </w:r>
    </w:p>
    <w:p w14:paraId="7C4FEE1A" w14:textId="77777777" w:rsidR="00D73478" w:rsidRPr="00D73478" w:rsidRDefault="00D73478" w:rsidP="00DA59A0">
      <w:pPr>
        <w:pStyle w:val="ListParagraph"/>
        <w:numPr>
          <w:ilvl w:val="0"/>
          <w:numId w:val="1"/>
        </w:numPr>
        <w:spacing w:after="360" w:line="360" w:lineRule="auto"/>
        <w:ind w:left="284" w:hanging="284"/>
        <w:jc w:val="both"/>
      </w:pPr>
      <w:r>
        <w:rPr>
          <w:rFonts w:ascii="Arial" w:hAnsi="Arial" w:cs="Arial"/>
          <w:sz w:val="24"/>
        </w:rPr>
        <w:t xml:space="preserve">Pest infestations should be reported to the Griffith University Biosafety Team at </w:t>
      </w:r>
      <w:hyperlink r:id="rId10" w:history="1">
        <w:r w:rsidRPr="00D65B90">
          <w:rPr>
            <w:rStyle w:val="Hyperlink"/>
            <w:rFonts w:ascii="Arial" w:hAnsi="Arial" w:cs="Arial"/>
            <w:sz w:val="24"/>
          </w:rPr>
          <w:t>ubc@griffith.edu.au</w:t>
        </w:r>
      </w:hyperlink>
      <w:r>
        <w:rPr>
          <w:rFonts w:ascii="Arial" w:hAnsi="Arial" w:cs="Arial"/>
          <w:sz w:val="24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Description w:val="Operator details"/>
      </w:tblPr>
      <w:tblGrid>
        <w:gridCol w:w="3534"/>
        <w:gridCol w:w="5533"/>
      </w:tblGrid>
      <w:tr w:rsidR="00D73478" w14:paraId="7C4FEE1D" w14:textId="77777777" w:rsidTr="008939FA">
        <w:trPr>
          <w:trHeight w:hRule="exact" w:val="397"/>
          <w:tblHeader/>
        </w:trPr>
        <w:tc>
          <w:tcPr>
            <w:tcW w:w="3534" w:type="dxa"/>
            <w:shd w:val="clear" w:color="auto" w:fill="D9D9D9"/>
          </w:tcPr>
          <w:p w14:paraId="7C4FEE1B" w14:textId="77777777" w:rsidR="00D73478" w:rsidRP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AA Operator Name:</w:t>
            </w:r>
          </w:p>
        </w:tc>
        <w:tc>
          <w:tcPr>
            <w:tcW w:w="5533" w:type="dxa"/>
          </w:tcPr>
          <w:p w14:paraId="7C4FEE1C" w14:textId="77777777" w:rsid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  <w:tr w:rsidR="00D73478" w14:paraId="7C4FEE20" w14:textId="77777777" w:rsidTr="00002996">
        <w:trPr>
          <w:trHeight w:hRule="exact" w:val="397"/>
        </w:trPr>
        <w:tc>
          <w:tcPr>
            <w:tcW w:w="3534" w:type="dxa"/>
            <w:shd w:val="clear" w:color="auto" w:fill="D9D9D9"/>
          </w:tcPr>
          <w:p w14:paraId="7C4FEE1E" w14:textId="77777777" w:rsidR="00D73478" w:rsidRP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AA Operator Contact Details:</w:t>
            </w:r>
          </w:p>
        </w:tc>
        <w:tc>
          <w:tcPr>
            <w:tcW w:w="5533" w:type="dxa"/>
          </w:tcPr>
          <w:p w14:paraId="7C4FEE1F" w14:textId="77777777" w:rsid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</w:tbl>
    <w:tbl>
      <w:tblPr>
        <w:tblStyle w:val="TableGrid"/>
        <w:tblpPr w:leftFromText="180" w:rightFromText="180" w:vertAnchor="text" w:tblpY="330"/>
        <w:tblW w:w="0" w:type="auto"/>
        <w:tblLook w:val="04A0" w:firstRow="1" w:lastRow="0" w:firstColumn="1" w:lastColumn="0" w:noHBand="0" w:noVBand="1"/>
        <w:tblDescription w:val="Operator details"/>
      </w:tblPr>
      <w:tblGrid>
        <w:gridCol w:w="2254"/>
        <w:gridCol w:w="2254"/>
        <w:gridCol w:w="2254"/>
        <w:gridCol w:w="2254"/>
      </w:tblGrid>
      <w:tr w:rsidR="00D73478" w14:paraId="7C4FEE25" w14:textId="77777777" w:rsidTr="008939FA">
        <w:trPr>
          <w:trHeight w:hRule="exact" w:val="352"/>
          <w:tblHeader/>
        </w:trPr>
        <w:tc>
          <w:tcPr>
            <w:tcW w:w="2254" w:type="dxa"/>
            <w:shd w:val="clear" w:color="auto" w:fill="D9D9D9"/>
          </w:tcPr>
          <w:p w14:paraId="7C4FEE21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2254" w:type="dxa"/>
            <w:shd w:val="clear" w:color="auto" w:fill="D9D9D9"/>
          </w:tcPr>
          <w:p w14:paraId="7C4FEE22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Name:</w:t>
            </w:r>
          </w:p>
        </w:tc>
        <w:tc>
          <w:tcPr>
            <w:tcW w:w="2254" w:type="dxa"/>
            <w:shd w:val="clear" w:color="auto" w:fill="D9D9D9"/>
          </w:tcPr>
          <w:p w14:paraId="7C4FEE23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Pests Observed</w:t>
            </w:r>
          </w:p>
        </w:tc>
        <w:tc>
          <w:tcPr>
            <w:tcW w:w="2254" w:type="dxa"/>
            <w:shd w:val="clear" w:color="auto" w:fill="D9D9D9"/>
          </w:tcPr>
          <w:p w14:paraId="7C4FEE24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Action Taken:</w:t>
            </w:r>
          </w:p>
        </w:tc>
      </w:tr>
      <w:tr w:rsidR="00F51DBE" w14:paraId="7C4FEE2A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26" w14:textId="5ACEE7B7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sz w:val="24"/>
              </w:rPr>
              <w:t>January:</w:t>
            </w:r>
          </w:p>
        </w:tc>
        <w:tc>
          <w:tcPr>
            <w:tcW w:w="2254" w:type="dxa"/>
          </w:tcPr>
          <w:p w14:paraId="7C4FEE27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8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9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2F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2B" w14:textId="4E9C4B78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February:</w:t>
            </w:r>
          </w:p>
        </w:tc>
        <w:tc>
          <w:tcPr>
            <w:tcW w:w="2254" w:type="dxa"/>
          </w:tcPr>
          <w:p w14:paraId="7C4FEE2C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D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E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34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0" w14:textId="5D081B53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March:</w:t>
            </w:r>
          </w:p>
        </w:tc>
        <w:tc>
          <w:tcPr>
            <w:tcW w:w="2254" w:type="dxa"/>
          </w:tcPr>
          <w:p w14:paraId="7C4FEE31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2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3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39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5" w14:textId="1B0D2C1A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 xml:space="preserve"> April:</w:t>
            </w:r>
          </w:p>
        </w:tc>
        <w:tc>
          <w:tcPr>
            <w:tcW w:w="2254" w:type="dxa"/>
          </w:tcPr>
          <w:p w14:paraId="7C4FEE36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7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8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3E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A" w14:textId="636198F7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May:</w:t>
            </w:r>
          </w:p>
        </w:tc>
        <w:tc>
          <w:tcPr>
            <w:tcW w:w="2254" w:type="dxa"/>
          </w:tcPr>
          <w:p w14:paraId="7C4FEE3B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C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D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43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F" w14:textId="32362C6C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June:</w:t>
            </w:r>
          </w:p>
        </w:tc>
        <w:tc>
          <w:tcPr>
            <w:tcW w:w="2254" w:type="dxa"/>
          </w:tcPr>
          <w:p w14:paraId="7C4FEE40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1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2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48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44" w14:textId="63530C44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July:</w:t>
            </w:r>
          </w:p>
        </w:tc>
        <w:tc>
          <w:tcPr>
            <w:tcW w:w="2254" w:type="dxa"/>
          </w:tcPr>
          <w:p w14:paraId="7C4FEE45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6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7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4D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49" w14:textId="040A6F2A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August:</w:t>
            </w:r>
          </w:p>
        </w:tc>
        <w:tc>
          <w:tcPr>
            <w:tcW w:w="2254" w:type="dxa"/>
          </w:tcPr>
          <w:p w14:paraId="7C4FEE4A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B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C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52" w14:textId="77777777" w:rsidTr="00752952">
        <w:trPr>
          <w:trHeight w:hRule="exact" w:val="567"/>
        </w:trPr>
        <w:tc>
          <w:tcPr>
            <w:tcW w:w="2254" w:type="dxa"/>
          </w:tcPr>
          <w:p w14:paraId="7C4FEE4E" w14:textId="1F57454C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September:</w:t>
            </w:r>
          </w:p>
        </w:tc>
        <w:tc>
          <w:tcPr>
            <w:tcW w:w="2254" w:type="dxa"/>
          </w:tcPr>
          <w:p w14:paraId="7C4FEE4F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0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1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57" w14:textId="77777777" w:rsidTr="00752952">
        <w:trPr>
          <w:trHeight w:hRule="exact" w:val="567"/>
        </w:trPr>
        <w:tc>
          <w:tcPr>
            <w:tcW w:w="2254" w:type="dxa"/>
          </w:tcPr>
          <w:p w14:paraId="7C4FEE53" w14:textId="720A406F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October:</w:t>
            </w:r>
          </w:p>
        </w:tc>
        <w:tc>
          <w:tcPr>
            <w:tcW w:w="2254" w:type="dxa"/>
          </w:tcPr>
          <w:p w14:paraId="7C4FEE54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5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6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5C" w14:textId="77777777" w:rsidTr="00752952">
        <w:trPr>
          <w:trHeight w:hRule="exact" w:val="567"/>
        </w:trPr>
        <w:tc>
          <w:tcPr>
            <w:tcW w:w="2254" w:type="dxa"/>
          </w:tcPr>
          <w:p w14:paraId="7C4FEE58" w14:textId="0E56DBA3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November:</w:t>
            </w:r>
          </w:p>
        </w:tc>
        <w:tc>
          <w:tcPr>
            <w:tcW w:w="2254" w:type="dxa"/>
          </w:tcPr>
          <w:p w14:paraId="7C4FEE59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A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B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61" w14:textId="77777777" w:rsidTr="00752952">
        <w:trPr>
          <w:trHeight w:hRule="exact" w:val="567"/>
        </w:trPr>
        <w:tc>
          <w:tcPr>
            <w:tcW w:w="2254" w:type="dxa"/>
          </w:tcPr>
          <w:p w14:paraId="7C4FEE5D" w14:textId="3534B2B0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December:</w:t>
            </w:r>
          </w:p>
        </w:tc>
        <w:tc>
          <w:tcPr>
            <w:tcW w:w="2254" w:type="dxa"/>
          </w:tcPr>
          <w:p w14:paraId="7C4FEE5E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F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60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</w:tbl>
    <w:p w14:paraId="7C4FEE62" w14:textId="77777777" w:rsidR="00D73478" w:rsidRDefault="00D73478" w:rsidP="00D73478">
      <w:pPr>
        <w:spacing w:after="360" w:line="360" w:lineRule="auto"/>
        <w:jc w:val="both"/>
      </w:pPr>
    </w:p>
    <w:p w14:paraId="7C4FEE63" w14:textId="77777777" w:rsidR="00D73478" w:rsidRDefault="00D73478" w:rsidP="00D73478">
      <w:pPr>
        <w:spacing w:after="360" w:line="360" w:lineRule="auto"/>
        <w:jc w:val="both"/>
      </w:pPr>
    </w:p>
    <w:sectPr w:rsidR="00D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FEE6A" w14:textId="77777777" w:rsidR="00AC6A12" w:rsidRDefault="00AC6A12" w:rsidP="00AC6A12">
      <w:pPr>
        <w:spacing w:after="0" w:line="240" w:lineRule="auto"/>
      </w:pPr>
      <w:r>
        <w:separator/>
      </w:r>
    </w:p>
  </w:endnote>
  <w:endnote w:type="continuationSeparator" w:id="0">
    <w:p w14:paraId="7C4FEE6B" w14:textId="77777777" w:rsidR="00AC6A12" w:rsidRDefault="00AC6A12" w:rsidP="00AC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2697" w14:textId="77777777" w:rsidR="001A645E" w:rsidRDefault="001A6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EE6C" w14:textId="48763AB1" w:rsidR="00AC6A12" w:rsidRDefault="00AC6A12">
    <w:pPr>
      <w:pStyle w:val="Footer"/>
    </w:pPr>
    <w:r w:rsidRPr="00AC6A12">
      <w:rPr>
        <w:rFonts w:ascii="Arial" w:hAnsi="Arial" w:cs="Arial"/>
        <w:sz w:val="20"/>
      </w:rPr>
      <w:t>AA Pest Control Log</w:t>
    </w:r>
    <w:r w:rsidRPr="00AC6A12">
      <w:rPr>
        <w:rFonts w:ascii="Arial" w:hAnsi="Arial" w:cs="Arial"/>
        <w:sz w:val="20"/>
      </w:rPr>
      <w:ptab w:relativeTo="margin" w:alignment="center" w:leader="none"/>
    </w:r>
    <w:r w:rsidRPr="00AC6A12">
      <w:rPr>
        <w:rFonts w:ascii="Arial" w:hAnsi="Arial" w:cs="Arial"/>
        <w:sz w:val="20"/>
      </w:rPr>
      <w:t>V</w:t>
    </w:r>
    <w:r w:rsidR="00521B7C">
      <w:rPr>
        <w:rFonts w:ascii="Arial" w:hAnsi="Arial" w:cs="Arial"/>
        <w:sz w:val="20"/>
      </w:rPr>
      <w:t>2</w:t>
    </w:r>
    <w:r w:rsidRPr="00AC6A12">
      <w:rPr>
        <w:rFonts w:ascii="Arial" w:hAnsi="Arial" w:cs="Arial"/>
        <w:sz w:val="20"/>
      </w:rPr>
      <w:t xml:space="preserve"> Updated 1</w:t>
    </w:r>
    <w:r w:rsidR="00521B7C">
      <w:rPr>
        <w:rFonts w:ascii="Arial" w:hAnsi="Arial" w:cs="Arial"/>
        <w:sz w:val="20"/>
      </w:rPr>
      <w:t>4</w:t>
    </w:r>
    <w:r w:rsidRPr="00AC6A12">
      <w:rPr>
        <w:rFonts w:ascii="Arial" w:hAnsi="Arial" w:cs="Arial"/>
        <w:sz w:val="20"/>
      </w:rPr>
      <w:t>/0</w:t>
    </w:r>
    <w:r w:rsidR="00521B7C">
      <w:rPr>
        <w:rFonts w:ascii="Arial" w:hAnsi="Arial" w:cs="Arial"/>
        <w:sz w:val="20"/>
      </w:rPr>
      <w:t>2</w:t>
    </w:r>
    <w:r w:rsidRPr="00AC6A12">
      <w:rPr>
        <w:rFonts w:ascii="Arial" w:hAnsi="Arial" w:cs="Arial"/>
        <w:sz w:val="20"/>
      </w:rPr>
      <w:t>/</w:t>
    </w:r>
    <w:r w:rsidR="00521B7C">
      <w:rPr>
        <w:rFonts w:ascii="Arial" w:hAnsi="Arial" w:cs="Arial"/>
        <w:sz w:val="20"/>
      </w:rPr>
      <w:t>20</w:t>
    </w:r>
    <w:bookmarkStart w:id="0" w:name="_GoBack"/>
    <w:bookmarkEnd w:id="0"/>
    <w:r w:rsidRPr="00AC6A12">
      <w:rPr>
        <w:rFonts w:ascii="Arial" w:hAnsi="Arial" w:cs="Arial"/>
        <w:sz w:val="20"/>
      </w:rPr>
      <w:ptab w:relativeTo="margin" w:alignment="right" w:leader="none"/>
    </w:r>
    <w:r w:rsidRPr="00AC6A12">
      <w:rPr>
        <w:rFonts w:ascii="Arial" w:hAnsi="Arial" w:cs="Arial"/>
        <w:color w:val="7F7F7F" w:themeColor="background1" w:themeShade="7F"/>
        <w:spacing w:val="60"/>
        <w:sz w:val="20"/>
      </w:rPr>
      <w:t>Page</w:t>
    </w:r>
    <w:r w:rsidRPr="00AC6A12">
      <w:rPr>
        <w:sz w:val="20"/>
      </w:rPr>
      <w:t xml:space="preserve"> </w:t>
    </w:r>
    <w: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DF22CB" w:rsidRPr="00DF22CB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3805" w14:textId="77777777" w:rsidR="001A645E" w:rsidRDefault="001A6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FEE68" w14:textId="77777777" w:rsidR="00AC6A12" w:rsidRDefault="00AC6A12" w:rsidP="00AC6A12">
      <w:pPr>
        <w:spacing w:after="0" w:line="240" w:lineRule="auto"/>
      </w:pPr>
      <w:r>
        <w:separator/>
      </w:r>
    </w:p>
  </w:footnote>
  <w:footnote w:type="continuationSeparator" w:id="0">
    <w:p w14:paraId="7C4FEE69" w14:textId="77777777" w:rsidR="00AC6A12" w:rsidRDefault="00AC6A12" w:rsidP="00AC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DB67" w14:textId="77777777" w:rsidR="001A645E" w:rsidRDefault="001A6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F4D8" w14:textId="5563D03B" w:rsidR="008939FA" w:rsidRDefault="008939FA" w:rsidP="008939FA">
    <w:pPr>
      <w:tabs>
        <w:tab w:val="right" w:pos="8789"/>
      </w:tabs>
      <w:spacing w:before="120"/>
    </w:pPr>
    <w:r w:rsidRPr="00197FD0">
      <w:rPr>
        <w:rFonts w:ascii="Times New Roman" w:hAnsi="Times New Roman" w:cs="Times New Roman"/>
        <w:b/>
        <w:noProof/>
        <w:color w:val="C00000"/>
        <w:sz w:val="44"/>
        <w:szCs w:val="24"/>
        <w:lang w:eastAsia="en-AU"/>
      </w:rPr>
      <w:drawing>
        <wp:inline distT="0" distB="0" distL="0" distR="0" wp14:anchorId="05B13B95" wp14:editId="60ADAE90">
          <wp:extent cx="1503973" cy="575841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griffith.edu.au/__data/assets/image/0004/552325/griffith-logo-g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6796" cy="5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sz w:val="36"/>
        <w14:textOutline w14:w="9525" w14:cap="rnd" w14:cmpd="sng" w14:algn="ctr">
          <w14:noFill/>
          <w14:prstDash w14:val="solid"/>
          <w14:bevel/>
        </w14:textOutline>
      </w:rPr>
      <w:t xml:space="preserve">AA </w:t>
    </w:r>
    <w:r w:rsidRPr="000E0D5B">
      <w:rPr>
        <w:rFonts w:ascii="Arial" w:hAnsi="Arial" w:cs="Arial"/>
        <w:b/>
        <w:sz w:val="36"/>
        <w14:textOutline w14:w="9525" w14:cap="rnd" w14:cmpd="sng" w14:algn="ctr">
          <w14:noFill/>
          <w14:prstDash w14:val="solid"/>
          <w14:bevel/>
        </w14:textOutline>
      </w:rPr>
      <w:t>Pest Control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BE4D" w14:textId="77777777" w:rsidR="001A645E" w:rsidRDefault="001A6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5C64"/>
    <w:multiLevelType w:val="hybridMultilevel"/>
    <w:tmpl w:val="5C74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8"/>
    <w:rsid w:val="00002996"/>
    <w:rsid w:val="000E0D5B"/>
    <w:rsid w:val="001263B2"/>
    <w:rsid w:val="001A645E"/>
    <w:rsid w:val="001D428E"/>
    <w:rsid w:val="00521B7C"/>
    <w:rsid w:val="00752952"/>
    <w:rsid w:val="007C6F2C"/>
    <w:rsid w:val="008939FA"/>
    <w:rsid w:val="0091373F"/>
    <w:rsid w:val="00A03CDE"/>
    <w:rsid w:val="00AC6A12"/>
    <w:rsid w:val="00D73478"/>
    <w:rsid w:val="00DA59A0"/>
    <w:rsid w:val="00DF22CB"/>
    <w:rsid w:val="00F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4FEE16"/>
  <w15:chartTrackingRefBased/>
  <w15:docId w15:val="{5625513E-0EF9-4332-9B3D-4390B5F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47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12"/>
  </w:style>
  <w:style w:type="paragraph" w:styleId="Footer">
    <w:name w:val="footer"/>
    <w:basedOn w:val="Normal"/>
    <w:link w:val="Foot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ubc@griffith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D6240E76-DB27-442C-811C-602C39E37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E2363-075E-4D99-9871-45261B23D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2B2AE-531D-4587-8E85-572969AC3F5C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d7e12aa-5664-4f26-8e77-25c66640ef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Abbie Knapper</cp:lastModifiedBy>
  <cp:revision>4</cp:revision>
  <dcterms:created xsi:type="dcterms:W3CDTF">2018-02-23T01:15:00Z</dcterms:created>
  <dcterms:modified xsi:type="dcterms:W3CDTF">2020-03-04T05:47:00Z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